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42C4" w14:textId="77777777" w:rsidR="005E2CE0" w:rsidRDefault="002E401B" w:rsidP="009E5DD7">
      <w:pPr>
        <w:tabs>
          <w:tab w:val="center" w:pos="5400"/>
        </w:tabs>
        <w:spacing w:after="0" w:line="240" w:lineRule="auto"/>
        <w:jc w:val="center"/>
        <w:rPr>
          <w:rFonts w:ascii="Britannic Bold" w:hAnsi="Britannic Bold"/>
          <w:sz w:val="32"/>
          <w:szCs w:val="32"/>
        </w:rPr>
      </w:pPr>
      <w:r>
        <w:rPr>
          <w:rFonts w:ascii="Britannic Bold" w:hAnsi="Britannic Bold" w:cstheme="minorHAnsi"/>
          <w:sz w:val="32"/>
          <w:szCs w:val="32"/>
        </w:rPr>
        <w:t xml:space="preserve">Saturday      </w:t>
      </w:r>
      <w:r w:rsidR="000D032C">
        <w:rPr>
          <w:rFonts w:ascii="Britannic Bold" w:hAnsi="Britannic Bold" w:cstheme="minorHAnsi"/>
          <w:sz w:val="32"/>
          <w:szCs w:val="32"/>
        </w:rPr>
        <w:t xml:space="preserve">      </w:t>
      </w:r>
      <w:r>
        <w:rPr>
          <w:rFonts w:ascii="Britannic Bold" w:hAnsi="Britannic Bold" w:cstheme="minorHAnsi"/>
          <w:sz w:val="32"/>
          <w:szCs w:val="32"/>
        </w:rPr>
        <w:t xml:space="preserve">    </w:t>
      </w:r>
      <w:r>
        <w:rPr>
          <w:rFonts w:ascii="Baskerville Old Face" w:hAnsi="Baskerville Old Face" w:cstheme="minorHAnsi"/>
          <w:sz w:val="32"/>
          <w:szCs w:val="32"/>
        </w:rPr>
        <w:tab/>
      </w:r>
      <w:r w:rsidR="000D2051">
        <w:rPr>
          <w:rFonts w:ascii="Baskerville Old Face" w:hAnsi="Baskerville Old Face" w:cstheme="minorHAnsi"/>
          <w:sz w:val="32"/>
          <w:szCs w:val="32"/>
        </w:rPr>
        <w:t xml:space="preserve">Southeast Texas Dental </w:t>
      </w:r>
      <w:r w:rsidR="002273A6">
        <w:rPr>
          <w:rFonts w:ascii="Baskerville Old Face" w:hAnsi="Baskerville Old Face" w:cstheme="minorHAnsi"/>
          <w:sz w:val="32"/>
          <w:szCs w:val="32"/>
        </w:rPr>
        <w:t>Center Present</w:t>
      </w:r>
      <w:r w:rsidR="000D032C">
        <w:rPr>
          <w:rFonts w:ascii="Baskerville Old Face" w:hAnsi="Baskerville Old Face" w:cstheme="minorHAnsi"/>
          <w:sz w:val="32"/>
          <w:szCs w:val="32"/>
        </w:rPr>
        <w:t>s</w:t>
      </w:r>
      <w:r>
        <w:rPr>
          <w:rFonts w:ascii="Britannic Bold" w:hAnsi="Britannic Bold"/>
          <w:sz w:val="32"/>
          <w:szCs w:val="32"/>
        </w:rPr>
        <w:t xml:space="preserve">    </w:t>
      </w:r>
      <w:r w:rsidR="005E2CE0">
        <w:rPr>
          <w:rFonts w:ascii="Britannic Bold" w:hAnsi="Britannic Bold"/>
          <w:sz w:val="32"/>
          <w:szCs w:val="32"/>
        </w:rPr>
        <w:t xml:space="preserve">   </w:t>
      </w:r>
      <w:r w:rsidRPr="005E2CE0">
        <w:rPr>
          <w:rFonts w:ascii="Britannic Bold" w:hAnsi="Britannic Bold"/>
          <w:sz w:val="28"/>
          <w:szCs w:val="28"/>
        </w:rPr>
        <w:t>190 N. Zavalla St.</w:t>
      </w:r>
    </w:p>
    <w:p w14:paraId="753C4279" w14:textId="77777777" w:rsidR="000D2051" w:rsidRPr="002273A6" w:rsidRDefault="000D2051" w:rsidP="002E401B">
      <w:pPr>
        <w:tabs>
          <w:tab w:val="center" w:pos="5400"/>
        </w:tabs>
        <w:spacing w:after="0" w:line="240" w:lineRule="auto"/>
        <w:rPr>
          <w:rFonts w:ascii="Baskerville Old Face" w:hAnsi="Baskerville Old Face" w:cstheme="minorHAnsi"/>
          <w:sz w:val="32"/>
          <w:szCs w:val="32"/>
        </w:rPr>
      </w:pPr>
      <w:r>
        <w:rPr>
          <w:rFonts w:ascii="Britannic Bold" w:hAnsi="Britannic Bold"/>
          <w:sz w:val="32"/>
          <w:szCs w:val="32"/>
        </w:rPr>
        <w:t xml:space="preserve">                                                         </w:t>
      </w:r>
    </w:p>
    <w:p w14:paraId="23CF241B" w14:textId="77777777" w:rsidR="000D2051" w:rsidRDefault="000D2051" w:rsidP="002E401B">
      <w:pPr>
        <w:spacing w:after="0" w:line="240" w:lineRule="auto"/>
        <w:rPr>
          <w:rFonts w:ascii="Britannic Bold" w:hAnsi="Britannic Bold"/>
          <w:sz w:val="32"/>
          <w:szCs w:val="32"/>
        </w:rPr>
      </w:pPr>
      <w:r w:rsidRPr="005E2CE0">
        <w:rPr>
          <w:rFonts w:ascii="Britannic Bold" w:hAnsi="Britannic Bold"/>
          <w:sz w:val="28"/>
          <w:szCs w:val="28"/>
        </w:rPr>
        <w:t>October 10, 2020</w:t>
      </w:r>
      <w:r w:rsidR="005E2CE0">
        <w:rPr>
          <w:rFonts w:ascii="Britannic Bold" w:hAnsi="Britannic Bold"/>
          <w:sz w:val="32"/>
          <w:szCs w:val="32"/>
        </w:rPr>
        <w:t xml:space="preserve"> </w:t>
      </w:r>
      <w:r w:rsidR="002E401B">
        <w:rPr>
          <w:rFonts w:ascii="Britannic Bold" w:hAnsi="Britannic Bold"/>
          <w:sz w:val="32"/>
          <w:szCs w:val="32"/>
        </w:rPr>
        <w:t xml:space="preserve"> </w:t>
      </w:r>
      <w:r w:rsidR="005E2CE0">
        <w:rPr>
          <w:rFonts w:ascii="Showcard Gothic" w:hAnsi="Showcard Gothic"/>
          <w:color w:val="ED7D31" w:themeColor="accent2"/>
          <w:sz w:val="44"/>
          <w:szCs w:val="44"/>
        </w:rPr>
        <w:t xml:space="preserve">                                                              </w:t>
      </w:r>
      <w:r w:rsidR="002273A6">
        <w:rPr>
          <w:rFonts w:ascii="Showcard Gothic" w:hAnsi="Showcard Gothic"/>
          <w:color w:val="ED7D31" w:themeColor="accent2"/>
          <w:sz w:val="32"/>
          <w:szCs w:val="32"/>
        </w:rPr>
        <w:t xml:space="preserve"> </w:t>
      </w:r>
      <w:r w:rsidR="005E2CE0">
        <w:rPr>
          <w:rFonts w:ascii="Britannic Bold" w:hAnsi="Britannic Bold"/>
          <w:sz w:val="32"/>
          <w:szCs w:val="32"/>
        </w:rPr>
        <w:t xml:space="preserve">         </w:t>
      </w:r>
      <w:r>
        <w:rPr>
          <w:rFonts w:ascii="Britannic Bold" w:hAnsi="Britannic Bold"/>
          <w:sz w:val="32"/>
          <w:szCs w:val="32"/>
        </w:rPr>
        <w:t xml:space="preserve">Jasper, </w:t>
      </w:r>
      <w:r w:rsidR="002E401B">
        <w:rPr>
          <w:rFonts w:ascii="Britannic Bold" w:hAnsi="Britannic Bold"/>
          <w:sz w:val="32"/>
          <w:szCs w:val="32"/>
        </w:rPr>
        <w:t>Texas</w:t>
      </w:r>
    </w:p>
    <w:p w14:paraId="5CA8D4EE" w14:textId="77777777" w:rsidR="00741979" w:rsidRDefault="005E2CE0" w:rsidP="009E5DD7">
      <w:pPr>
        <w:spacing w:after="0" w:line="240" w:lineRule="auto"/>
        <w:jc w:val="center"/>
        <w:rPr>
          <w:rFonts w:ascii="Showcard Gothic" w:hAnsi="Showcard Gothic"/>
          <w:color w:val="ED7D31" w:themeColor="accent2"/>
          <w:sz w:val="44"/>
          <w:szCs w:val="44"/>
        </w:rPr>
      </w:pPr>
      <w:r w:rsidRPr="005E2CE0">
        <w:rPr>
          <w:rFonts w:ascii="Showcard Gothic" w:hAnsi="Showcard Gothic"/>
          <w:color w:val="ED7D31" w:themeColor="accent2"/>
          <w:sz w:val="44"/>
          <w:szCs w:val="44"/>
        </w:rPr>
        <w:t>Halloween Color Run</w:t>
      </w:r>
    </w:p>
    <w:p w14:paraId="53FDA658" w14:textId="77777777" w:rsidR="005E2CE0" w:rsidRPr="005E2CE0" w:rsidRDefault="002E401B" w:rsidP="00741979">
      <w:pPr>
        <w:spacing w:after="0" w:line="240" w:lineRule="auto"/>
        <w:rPr>
          <w:rFonts w:ascii="Showcard Gothic" w:hAnsi="Showcard Gothic"/>
          <w:color w:val="ED7D31" w:themeColor="accent2"/>
          <w:sz w:val="44"/>
          <w:szCs w:val="44"/>
        </w:rPr>
      </w:pPr>
      <w:r w:rsidRPr="005E2CE0">
        <w:rPr>
          <w:rFonts w:ascii="Britannic Bold" w:hAnsi="Britannic Bold"/>
          <w:sz w:val="28"/>
          <w:szCs w:val="28"/>
        </w:rPr>
        <w:t xml:space="preserve">7:30 A.M. </w:t>
      </w:r>
      <w:r w:rsidR="005E2CE0" w:rsidRPr="005E2CE0">
        <w:rPr>
          <w:rFonts w:ascii="Britannic Bold" w:hAnsi="Britannic Bold"/>
          <w:sz w:val="28"/>
          <w:szCs w:val="28"/>
        </w:rPr>
        <w:t xml:space="preserve">  </w:t>
      </w:r>
      <w:bookmarkStart w:id="0" w:name="_Hlk50466745"/>
      <w:r w:rsidR="005E2CE0" w:rsidRPr="005E2CE0">
        <w:rPr>
          <w:rFonts w:ascii="Britannic Bold" w:hAnsi="Britannic Bold"/>
          <w:sz w:val="28"/>
          <w:szCs w:val="28"/>
        </w:rPr>
        <w:t xml:space="preserve">                                                                            </w:t>
      </w:r>
      <w:bookmarkEnd w:id="0"/>
      <w:r w:rsidR="00741979">
        <w:rPr>
          <w:rFonts w:ascii="Britannic Bold" w:hAnsi="Britannic Bold"/>
          <w:sz w:val="28"/>
          <w:szCs w:val="28"/>
        </w:rPr>
        <w:t xml:space="preserve">             </w:t>
      </w:r>
      <w:r w:rsidRPr="005E2CE0">
        <w:rPr>
          <w:rFonts w:ascii="Britannic Bold" w:hAnsi="Britannic Bold"/>
          <w:sz w:val="28"/>
          <w:szCs w:val="28"/>
        </w:rPr>
        <w:t>409-384-5091</w:t>
      </w:r>
      <w:r w:rsidR="000D2051" w:rsidRPr="005E2CE0">
        <w:rPr>
          <w:rFonts w:ascii="Britannic Bold" w:hAnsi="Britannic Bold"/>
          <w:sz w:val="28"/>
          <w:szCs w:val="28"/>
        </w:rPr>
        <w:t xml:space="preserve">  </w:t>
      </w:r>
    </w:p>
    <w:p w14:paraId="44E36FC9" w14:textId="77777777" w:rsidR="002E401B" w:rsidRDefault="005E2CE0" w:rsidP="005E2CE0">
      <w:pPr>
        <w:spacing w:after="0" w:line="240" w:lineRule="auto"/>
        <w:jc w:val="center"/>
        <w:rPr>
          <w:rFonts w:ascii="Britannic Bold" w:hAnsi="Britannic Bold"/>
          <w:sz w:val="32"/>
          <w:szCs w:val="32"/>
        </w:rPr>
      </w:pPr>
      <w:r>
        <w:rPr>
          <w:rFonts w:ascii="Britannic Bold" w:hAnsi="Britannic Bold"/>
          <w:noProof/>
          <w:sz w:val="32"/>
          <w:szCs w:val="32"/>
        </w:rPr>
        <w:drawing>
          <wp:inline distT="0" distB="0" distL="0" distR="0" wp14:anchorId="08E30502" wp14:editId="0843E237">
            <wp:extent cx="26289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6473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28900" cy="876300"/>
                    </a:xfrm>
                    <a:prstGeom prst="rect">
                      <a:avLst/>
                    </a:prstGeom>
                  </pic:spPr>
                </pic:pic>
              </a:graphicData>
            </a:graphic>
          </wp:inline>
        </w:drawing>
      </w:r>
    </w:p>
    <w:p w14:paraId="6444487C" w14:textId="77777777" w:rsidR="002E401B" w:rsidRDefault="005E2CE0" w:rsidP="005E2CE0">
      <w:pPr>
        <w:spacing w:after="0" w:line="240" w:lineRule="auto"/>
        <w:jc w:val="center"/>
        <w:rPr>
          <w:rFonts w:ascii="Baskerville Old Face" w:hAnsi="Baskerville Old Face"/>
          <w:sz w:val="32"/>
          <w:szCs w:val="32"/>
        </w:rPr>
      </w:pPr>
      <w:r w:rsidRPr="005E2CE0">
        <w:rPr>
          <w:rFonts w:ascii="Baskerville Old Face" w:hAnsi="Baskerville Old Face"/>
          <w:sz w:val="32"/>
          <w:szCs w:val="32"/>
        </w:rPr>
        <w:t>Supporting our Local Wounded Warriors Association</w:t>
      </w:r>
    </w:p>
    <w:p w14:paraId="2A9DAE6A" w14:textId="77777777" w:rsidR="00741979" w:rsidRDefault="00741979" w:rsidP="00927720">
      <w:pPr>
        <w:rPr>
          <w:rFonts w:ascii="Baskerville Old Face" w:hAnsi="Baskerville Old Face"/>
          <w:sz w:val="32"/>
          <w:szCs w:val="32"/>
        </w:rPr>
      </w:pPr>
    </w:p>
    <w:p w14:paraId="7E38EB86" w14:textId="77777777" w:rsidR="004A4283" w:rsidRPr="00485D36" w:rsidRDefault="00741979" w:rsidP="00927720">
      <w:pPr>
        <w:rPr>
          <w:rFonts w:ascii="Baskerville Old Face" w:hAnsi="Baskerville Old Face" w:cs="Times New Roman"/>
          <w:sz w:val="24"/>
          <w:szCs w:val="24"/>
        </w:rPr>
      </w:pPr>
      <w:r w:rsidRPr="00741979">
        <w:rPr>
          <w:rFonts w:ascii="Baskerville Old Face" w:hAnsi="Baskerville Old Face" w:cs="Times New Roman"/>
          <w:noProof/>
        </w:rPr>
        <mc:AlternateContent>
          <mc:Choice Requires="wps">
            <w:drawing>
              <wp:anchor distT="0" distB="0" distL="114300" distR="114300" simplePos="0" relativeHeight="251659264" behindDoc="0" locked="0" layoutInCell="1" allowOverlap="1" wp14:anchorId="2F4A0C35" wp14:editId="46C317E2">
                <wp:simplePos x="0" y="0"/>
                <wp:positionH relativeFrom="column">
                  <wp:posOffset>4857750</wp:posOffset>
                </wp:positionH>
                <wp:positionV relativeFrom="paragraph">
                  <wp:posOffset>32385</wp:posOffset>
                </wp:positionV>
                <wp:extent cx="95250" cy="104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 cy="104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7E748" id="Rectangle 1" o:spid="_x0000_s1026" style="position:absolute;margin-left:382.5pt;margin-top:2.55pt;width:7.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" fillcolor="white [3201]" strokecolor="#70ad47 [3209]" strokeweight="1pt"/>
            </w:pict>
          </mc:Fallback>
        </mc:AlternateContent>
      </w:r>
      <w:r w:rsidRPr="00741979">
        <w:rPr>
          <w:rFonts w:ascii="Baskerville Old Face" w:hAnsi="Baskerville Old Face" w:cs="Times New Roman"/>
        </w:rPr>
        <w:t>REGISTRATION FORM</w:t>
      </w:r>
      <w:r w:rsidRPr="00741979">
        <w:rPr>
          <w:rFonts w:ascii="Baskerville Old Face" w:hAnsi="Baskerville Old Face" w:cs="Times New Roman"/>
          <w:sz w:val="24"/>
          <w:szCs w:val="24"/>
        </w:rPr>
        <w:t xml:space="preserve"> </w:t>
      </w:r>
      <w:r>
        <w:rPr>
          <w:rFonts w:ascii="Baskerville Old Face" w:hAnsi="Baskerville Old Face" w:cs="Times New Roman"/>
          <w:sz w:val="24"/>
          <w:szCs w:val="24"/>
        </w:rPr>
        <w:t xml:space="preserve">    </w:t>
      </w:r>
      <w:r w:rsidR="004A4283" w:rsidRPr="00485D36">
        <w:rPr>
          <w:rFonts w:ascii="Baskerville Old Face" w:hAnsi="Baskerville Old Face" w:cs="Times New Roman"/>
          <w:sz w:val="24"/>
          <w:szCs w:val="24"/>
        </w:rPr>
        <w:t>Please fi</w:t>
      </w:r>
      <w:r w:rsidR="00485D36" w:rsidRPr="00485D36">
        <w:rPr>
          <w:rFonts w:ascii="Baskerville Old Face" w:hAnsi="Baskerville Old Face" w:cs="Times New Roman"/>
          <w:sz w:val="24"/>
          <w:szCs w:val="24"/>
        </w:rPr>
        <w:t>l</w:t>
      </w:r>
      <w:r w:rsidR="004A4283" w:rsidRPr="00485D36">
        <w:rPr>
          <w:rFonts w:ascii="Baskerville Old Face" w:hAnsi="Baskerville Old Face" w:cs="Times New Roman"/>
          <w:sz w:val="24"/>
          <w:szCs w:val="24"/>
        </w:rPr>
        <w:t>l out a separate form for each part</w:t>
      </w:r>
      <w:r>
        <w:rPr>
          <w:rFonts w:ascii="Baskerville Old Face" w:hAnsi="Baskerville Old Face" w:cs="Times New Roman"/>
          <w:sz w:val="24"/>
          <w:szCs w:val="24"/>
        </w:rPr>
        <w:t xml:space="preserve">icipant. </w:t>
      </w:r>
      <w:r w:rsidR="004A4283" w:rsidRPr="00485D36">
        <w:rPr>
          <w:rFonts w:ascii="Baskerville Old Face" w:hAnsi="Baskerville Old Face" w:cs="Times New Roman"/>
          <w:sz w:val="24"/>
          <w:szCs w:val="24"/>
        </w:rPr>
        <w:t xml:space="preserve">   </w:t>
      </w:r>
      <w:r>
        <w:rPr>
          <w:rFonts w:ascii="Baskerville Old Face" w:hAnsi="Baskerville Old Face" w:cs="Times New Roman"/>
          <w:sz w:val="24"/>
          <w:szCs w:val="24"/>
        </w:rPr>
        <w:t xml:space="preserve">    Male    </w:t>
      </w:r>
      <w:r w:rsidR="004A4283" w:rsidRPr="00485D36">
        <w:rPr>
          <w:rFonts w:ascii="Baskerville Old Face" w:hAnsi="Baskerville Old Face" w:cs="Times New Roman"/>
          <w:sz w:val="24"/>
          <w:szCs w:val="24"/>
        </w:rPr>
        <w:t xml:space="preserve">   </w:t>
      </w:r>
      <w:r w:rsidR="004A4283" w:rsidRPr="00485D36">
        <w:rPr>
          <w:rFonts w:ascii="Baskerville Old Face" w:hAnsi="Baskerville Old Face" w:cs="Times New Roman"/>
          <w:noProof/>
          <w:sz w:val="24"/>
          <w:szCs w:val="24"/>
        </w:rPr>
        <w:drawing>
          <wp:inline distT="0" distB="0" distL="0" distR="0" wp14:anchorId="45780FA5" wp14:editId="29FCFEEA">
            <wp:extent cx="118665"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38" cy="130371"/>
                    </a:xfrm>
                    <a:prstGeom prst="rect">
                      <a:avLst/>
                    </a:prstGeom>
                    <a:noFill/>
                  </pic:spPr>
                </pic:pic>
              </a:graphicData>
            </a:graphic>
          </wp:inline>
        </w:drawing>
      </w:r>
      <w:r w:rsidR="004A4283" w:rsidRPr="00485D36">
        <w:rPr>
          <w:rFonts w:ascii="Baskerville Old Face" w:hAnsi="Baskerville Old Face" w:cs="Times New Roman"/>
          <w:sz w:val="24"/>
          <w:szCs w:val="24"/>
        </w:rPr>
        <w:t xml:space="preserve"> Female </w:t>
      </w:r>
    </w:p>
    <w:p w14:paraId="68B07DC5" w14:textId="77777777" w:rsidR="00741979" w:rsidRPr="00485D36" w:rsidRDefault="006B7481" w:rsidP="003C2C79">
      <w:pPr>
        <w:pBdr>
          <w:bottom w:val="single" w:sz="12" w:space="1" w:color="auto"/>
        </w:pBdr>
        <w:spacing w:after="0" w:line="240" w:lineRule="auto"/>
        <w:rPr>
          <w:rFonts w:ascii="Baskerville Old Face" w:hAnsi="Baskerville Old Face" w:cs="Times New Roman"/>
          <w:sz w:val="24"/>
          <w:szCs w:val="24"/>
        </w:rPr>
      </w:pPr>
      <w:r w:rsidRPr="00485D36">
        <w:rPr>
          <w:rFonts w:ascii="Baskerville Old Face" w:hAnsi="Baskerville Old Face" w:cs="Times New Roman"/>
          <w:sz w:val="24"/>
          <w:szCs w:val="24"/>
        </w:rPr>
        <w:t xml:space="preserve"> </w:t>
      </w:r>
    </w:p>
    <w:p w14:paraId="55D5E5C7" w14:textId="77777777" w:rsidR="006B7481" w:rsidRPr="00485D36" w:rsidRDefault="004A4283" w:rsidP="003C2C79">
      <w:pPr>
        <w:spacing w:after="0" w:line="240" w:lineRule="auto"/>
        <w:rPr>
          <w:rFonts w:ascii="Baskerville Old Face" w:hAnsi="Baskerville Old Face" w:cs="Times New Roman"/>
          <w:sz w:val="20"/>
          <w:szCs w:val="20"/>
        </w:rPr>
      </w:pPr>
      <w:r w:rsidRPr="00485D36">
        <w:rPr>
          <w:rFonts w:ascii="Baskerville Old Face" w:hAnsi="Baskerville Old Face" w:cs="Times New Roman"/>
          <w:sz w:val="20"/>
          <w:szCs w:val="20"/>
        </w:rPr>
        <w:t xml:space="preserve">First Name (please </w:t>
      </w:r>
      <w:proofErr w:type="gramStart"/>
      <w:r w:rsidRPr="00485D36">
        <w:rPr>
          <w:rFonts w:ascii="Baskerville Old Face" w:hAnsi="Baskerville Old Face" w:cs="Times New Roman"/>
          <w:sz w:val="20"/>
          <w:szCs w:val="20"/>
        </w:rPr>
        <w:t xml:space="preserve">print)   </w:t>
      </w:r>
      <w:proofErr w:type="gramEnd"/>
      <w:r w:rsidRPr="00485D36">
        <w:rPr>
          <w:rFonts w:ascii="Baskerville Old Face" w:hAnsi="Baskerville Old Face" w:cs="Times New Roman"/>
          <w:sz w:val="20"/>
          <w:szCs w:val="20"/>
        </w:rPr>
        <w:t xml:space="preserve">                     </w:t>
      </w:r>
      <w:r w:rsidR="006B7481" w:rsidRPr="00485D36">
        <w:rPr>
          <w:rFonts w:ascii="Baskerville Old Face" w:hAnsi="Baskerville Old Face" w:cs="Times New Roman"/>
          <w:sz w:val="20"/>
          <w:szCs w:val="20"/>
        </w:rPr>
        <w:t xml:space="preserve">                      </w:t>
      </w:r>
      <w:r w:rsidRPr="00485D36">
        <w:rPr>
          <w:rFonts w:ascii="Baskerville Old Face" w:hAnsi="Baskerville Old Face" w:cs="Times New Roman"/>
          <w:sz w:val="20"/>
          <w:szCs w:val="20"/>
        </w:rPr>
        <w:t xml:space="preserve">  Last name </w:t>
      </w:r>
      <w:r w:rsidR="006B7481" w:rsidRPr="00485D36">
        <w:rPr>
          <w:rFonts w:ascii="Baskerville Old Face" w:hAnsi="Baskerville Old Face" w:cs="Times New Roman"/>
          <w:sz w:val="20"/>
          <w:szCs w:val="20"/>
        </w:rPr>
        <w:t xml:space="preserve">                                                                         Age </w:t>
      </w:r>
      <w:r w:rsidRPr="00485D36">
        <w:rPr>
          <w:rFonts w:ascii="Baskerville Old Face" w:hAnsi="Baskerville Old Face" w:cs="Times New Roman"/>
          <w:sz w:val="20"/>
          <w:szCs w:val="20"/>
        </w:rPr>
        <w:t xml:space="preserve">         </w:t>
      </w:r>
    </w:p>
    <w:p w14:paraId="09DCDCC3" w14:textId="77777777" w:rsidR="006B7481" w:rsidRPr="00485D36" w:rsidRDefault="006B7481" w:rsidP="003C2C79">
      <w:pPr>
        <w:pBdr>
          <w:bottom w:val="single" w:sz="12" w:space="1" w:color="auto"/>
        </w:pBdr>
        <w:spacing w:after="0" w:line="240" w:lineRule="auto"/>
        <w:rPr>
          <w:rFonts w:ascii="Baskerville Old Face" w:hAnsi="Baskerville Old Face" w:cs="Times New Roman"/>
          <w:sz w:val="20"/>
          <w:szCs w:val="20"/>
        </w:rPr>
      </w:pPr>
    </w:p>
    <w:p w14:paraId="790DD3AB" w14:textId="77777777" w:rsidR="003C2C79" w:rsidRPr="00485D36" w:rsidRDefault="003C2C79" w:rsidP="003C2C79">
      <w:pPr>
        <w:pBdr>
          <w:bottom w:val="single" w:sz="12" w:space="1" w:color="auto"/>
        </w:pBdr>
        <w:spacing w:after="0" w:line="240" w:lineRule="auto"/>
        <w:rPr>
          <w:rFonts w:ascii="Baskerville Old Face" w:hAnsi="Baskerville Old Face" w:cs="Times New Roman"/>
          <w:sz w:val="20"/>
          <w:szCs w:val="20"/>
        </w:rPr>
      </w:pPr>
    </w:p>
    <w:p w14:paraId="227E351E" w14:textId="77777777" w:rsidR="00BA2C41" w:rsidRPr="00485D36" w:rsidRDefault="004A4283" w:rsidP="003C2C79">
      <w:pPr>
        <w:tabs>
          <w:tab w:val="center" w:pos="4680"/>
        </w:tabs>
        <w:spacing w:after="0" w:line="240" w:lineRule="auto"/>
        <w:rPr>
          <w:rFonts w:ascii="Baskerville Old Face" w:hAnsi="Baskerville Old Face" w:cs="Times New Roman"/>
          <w:sz w:val="20"/>
          <w:szCs w:val="20"/>
        </w:rPr>
      </w:pPr>
      <w:r w:rsidRPr="00485D36">
        <w:rPr>
          <w:rFonts w:ascii="Baskerville Old Face" w:hAnsi="Baskerville Old Face" w:cs="Times New Roman"/>
          <w:sz w:val="20"/>
          <w:szCs w:val="20"/>
        </w:rPr>
        <w:t xml:space="preserve"> </w:t>
      </w:r>
      <w:r w:rsidR="006B7481" w:rsidRPr="00485D36">
        <w:rPr>
          <w:rFonts w:ascii="Baskerville Old Face" w:hAnsi="Baskerville Old Face" w:cs="Times New Roman"/>
          <w:sz w:val="20"/>
          <w:szCs w:val="20"/>
        </w:rPr>
        <w:t>Address</w:t>
      </w:r>
      <w:r w:rsidRPr="00485D36">
        <w:rPr>
          <w:rFonts w:ascii="Baskerville Old Face" w:hAnsi="Baskerville Old Face" w:cs="Times New Roman"/>
          <w:sz w:val="20"/>
          <w:szCs w:val="20"/>
        </w:rPr>
        <w:t xml:space="preserve">                     </w:t>
      </w:r>
      <w:r w:rsidR="006B7481" w:rsidRPr="00485D36">
        <w:rPr>
          <w:rFonts w:ascii="Baskerville Old Face" w:hAnsi="Baskerville Old Face" w:cs="Times New Roman"/>
          <w:sz w:val="20"/>
          <w:szCs w:val="20"/>
        </w:rPr>
        <w:t xml:space="preserve">                                                       City</w:t>
      </w:r>
      <w:r w:rsidR="006B7481" w:rsidRPr="00485D36">
        <w:rPr>
          <w:rFonts w:ascii="Baskerville Old Face" w:hAnsi="Baskerville Old Face" w:cs="Times New Roman"/>
          <w:sz w:val="20"/>
          <w:szCs w:val="20"/>
        </w:rPr>
        <w:tab/>
        <w:t xml:space="preserve">                                                              State/</w:t>
      </w:r>
      <w:r w:rsidR="00485D36" w:rsidRPr="00485D36">
        <w:rPr>
          <w:rFonts w:ascii="Baskerville Old Face" w:hAnsi="Baskerville Old Face" w:cs="Times New Roman"/>
          <w:sz w:val="20"/>
          <w:szCs w:val="20"/>
        </w:rPr>
        <w:t>Zip code</w:t>
      </w:r>
    </w:p>
    <w:p w14:paraId="5EC88C40" w14:textId="77777777" w:rsidR="00BA2C41" w:rsidRPr="00485D36" w:rsidRDefault="00BA2C41" w:rsidP="006B7481">
      <w:pPr>
        <w:tabs>
          <w:tab w:val="center" w:pos="4680"/>
        </w:tabs>
        <w:rPr>
          <w:rFonts w:ascii="Baskerville Old Face" w:hAnsi="Baskerville Old Face" w:cs="Times New Roman"/>
          <w:sz w:val="20"/>
          <w:szCs w:val="20"/>
        </w:rPr>
      </w:pPr>
    </w:p>
    <w:p w14:paraId="4EB9509C" w14:textId="77777777" w:rsidR="00BA2C41" w:rsidRPr="00485D36" w:rsidRDefault="00BA2C41" w:rsidP="003C2C79">
      <w:pPr>
        <w:pBdr>
          <w:top w:val="single" w:sz="12" w:space="1" w:color="auto"/>
        </w:pBdr>
        <w:tabs>
          <w:tab w:val="center" w:pos="4680"/>
        </w:tabs>
        <w:rPr>
          <w:rFonts w:ascii="Baskerville Old Face" w:hAnsi="Baskerville Old Face" w:cs="Times New Roman"/>
          <w:sz w:val="20"/>
          <w:szCs w:val="20"/>
        </w:rPr>
      </w:pP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r>
      <w:r w:rsidRPr="00485D36">
        <w:rPr>
          <w:rFonts w:ascii="Baskerville Old Face" w:hAnsi="Baskerville Old Face" w:cs="Times New Roman"/>
          <w:sz w:val="20"/>
          <w:szCs w:val="20"/>
        </w:rPr>
        <w:softHyphen/>
        <w:t>Phone Number                                                                E-Mail                                          Emergency Contact</w:t>
      </w:r>
      <w:r w:rsidR="00485D36" w:rsidRPr="00485D36">
        <w:rPr>
          <w:rFonts w:ascii="Baskerville Old Face" w:hAnsi="Baskerville Old Face" w:cs="Times New Roman"/>
          <w:sz w:val="20"/>
          <w:szCs w:val="20"/>
        </w:rPr>
        <w:t xml:space="preserve"> </w:t>
      </w:r>
      <w:r w:rsidRPr="00485D36">
        <w:rPr>
          <w:rFonts w:ascii="Baskerville Old Face" w:hAnsi="Baskerville Old Face" w:cs="Times New Roman"/>
          <w:sz w:val="20"/>
          <w:szCs w:val="20"/>
        </w:rPr>
        <w:t>&amp;</w:t>
      </w:r>
      <w:r w:rsidR="00485D36" w:rsidRPr="00485D36">
        <w:rPr>
          <w:rFonts w:ascii="Baskerville Old Face" w:hAnsi="Baskerville Old Face" w:cs="Times New Roman"/>
          <w:sz w:val="20"/>
          <w:szCs w:val="20"/>
        </w:rPr>
        <w:t xml:space="preserve"> </w:t>
      </w:r>
      <w:r w:rsidRPr="00485D36">
        <w:rPr>
          <w:rFonts w:ascii="Baskerville Old Face" w:hAnsi="Baskerville Old Face" w:cs="Times New Roman"/>
          <w:sz w:val="20"/>
          <w:szCs w:val="20"/>
        </w:rPr>
        <w:t xml:space="preserve">Phone </w:t>
      </w:r>
    </w:p>
    <w:p w14:paraId="365656F3" w14:textId="06B33CE5" w:rsidR="00927720" w:rsidRPr="00741979" w:rsidRDefault="003C2C79" w:rsidP="00741979">
      <w:pPr>
        <w:tabs>
          <w:tab w:val="center" w:pos="4680"/>
        </w:tabs>
        <w:spacing w:after="0" w:line="240" w:lineRule="auto"/>
        <w:rPr>
          <w:rFonts w:ascii="Baskerville Old Face" w:hAnsi="Baskerville Old Face" w:cs="Times New Roman"/>
          <w:sz w:val="20"/>
          <w:szCs w:val="20"/>
        </w:rPr>
      </w:pPr>
      <w:r w:rsidRPr="00485D36">
        <w:rPr>
          <w:rFonts w:ascii="Baskerville Old Face" w:hAnsi="Baskerville Old Face" w:cs="Times New Roman"/>
          <w:sz w:val="20"/>
          <w:szCs w:val="20"/>
        </w:rPr>
        <w:t xml:space="preserve">                      </w:t>
      </w:r>
    </w:p>
    <w:p w14:paraId="29527FCC" w14:textId="2533E44D" w:rsidR="00927720" w:rsidRPr="00485D36" w:rsidRDefault="00FA0B0D" w:rsidP="006B7481">
      <w:pPr>
        <w:tabs>
          <w:tab w:val="center" w:pos="4680"/>
        </w:tabs>
        <w:rPr>
          <w:rFonts w:ascii="Baskerville Old Face" w:hAnsi="Baskerville Old Face" w:cs="Times New Roman"/>
          <w:b/>
          <w:sz w:val="20"/>
          <w:szCs w:val="20"/>
        </w:rPr>
      </w:pPr>
      <w:r w:rsidRPr="00485D36">
        <w:rPr>
          <w:rFonts w:ascii="Baskerville Old Face" w:hAnsi="Baskerville Old Face" w:cs="Times New Roman"/>
          <w:b/>
          <w:noProof/>
        </w:rPr>
        <mc:AlternateContent>
          <mc:Choice Requires="wps">
            <w:drawing>
              <wp:anchor distT="45720" distB="45720" distL="114300" distR="114300" simplePos="0" relativeHeight="251661312" behindDoc="0" locked="0" layoutInCell="1" allowOverlap="1" wp14:anchorId="69CC25E8" wp14:editId="61E6B974">
                <wp:simplePos x="0" y="0"/>
                <wp:positionH relativeFrom="margin">
                  <wp:posOffset>3819525</wp:posOffset>
                </wp:positionH>
                <wp:positionV relativeFrom="paragraph">
                  <wp:posOffset>634</wp:posOffset>
                </wp:positionV>
                <wp:extent cx="3038475" cy="461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619625"/>
                        </a:xfrm>
                        <a:prstGeom prst="rect">
                          <a:avLst/>
                        </a:prstGeom>
                        <a:solidFill>
                          <a:srgbClr val="FFFFFF"/>
                        </a:solidFill>
                        <a:ln w="9525">
                          <a:solidFill>
                            <a:srgbClr val="000000"/>
                          </a:solidFill>
                          <a:miter lim="800000"/>
                          <a:headEnd/>
                          <a:tailEnd/>
                        </a:ln>
                      </wps:spPr>
                      <wps:txbx>
                        <w:txbxContent>
                          <w:p w14:paraId="71F5B837" w14:textId="77777777" w:rsidR="00D35F21" w:rsidRPr="003C2C79" w:rsidRDefault="00D35F21" w:rsidP="00D35F21">
                            <w:pPr>
                              <w:spacing w:after="0" w:line="240" w:lineRule="auto"/>
                              <w:rPr>
                                <w:sz w:val="20"/>
                                <w:szCs w:val="20"/>
                              </w:rPr>
                            </w:pPr>
                            <w:r w:rsidRPr="003C2C79">
                              <w:rPr>
                                <w:sz w:val="20"/>
                                <w:szCs w:val="20"/>
                              </w:rPr>
                              <w:t xml:space="preserve">Waiver &amp; Release Statement: </w:t>
                            </w:r>
                          </w:p>
                          <w:p w14:paraId="7AA8FA3B" w14:textId="77777777" w:rsidR="00927720" w:rsidRPr="003C2C79" w:rsidRDefault="00D35F21" w:rsidP="00D35F21">
                            <w:pPr>
                              <w:spacing w:after="0" w:line="240" w:lineRule="auto"/>
                              <w:rPr>
                                <w:sz w:val="20"/>
                                <w:szCs w:val="20"/>
                              </w:rPr>
                            </w:pPr>
                            <w:r w:rsidRPr="003C2C79">
                              <w:rPr>
                                <w:sz w:val="20"/>
                                <w:szCs w:val="20"/>
                              </w:rPr>
                              <w:t>(</w:t>
                            </w:r>
                            <w:r w:rsidR="003C2C79" w:rsidRPr="003C2C79">
                              <w:rPr>
                                <w:sz w:val="20"/>
                                <w:szCs w:val="20"/>
                              </w:rPr>
                              <w:t>All</w:t>
                            </w:r>
                            <w:r w:rsidRPr="003C2C79">
                              <w:rPr>
                                <w:sz w:val="20"/>
                                <w:szCs w:val="20"/>
                              </w:rPr>
                              <w:t xml:space="preserve"> athletes must read &amp; sign.)</w:t>
                            </w:r>
                          </w:p>
                          <w:p w14:paraId="3F94AB23" w14:textId="77777777" w:rsidR="00D35F21" w:rsidRPr="003C2C79" w:rsidRDefault="00D35F21" w:rsidP="00D35F21">
                            <w:pPr>
                              <w:spacing w:after="0" w:line="240" w:lineRule="auto"/>
                              <w:rPr>
                                <w:sz w:val="20"/>
                                <w:szCs w:val="20"/>
                              </w:rPr>
                            </w:pPr>
                            <w:r w:rsidRPr="003C2C79">
                              <w:rPr>
                                <w:sz w:val="20"/>
                                <w:szCs w:val="20"/>
                              </w:rPr>
                              <w:t xml:space="preserve">I have read the event information and understand the policies of the event. I know that running or walking a trail race is a potentially hazardous activity. I should not enter unless I am medically able and properly trained. I assume all risk associated with my voluntary participation in this </w:t>
                            </w:r>
                            <w:r w:rsidR="00CD6153" w:rsidRPr="003C2C79">
                              <w:rPr>
                                <w:sz w:val="20"/>
                                <w:szCs w:val="20"/>
                              </w:rPr>
                              <w:t xml:space="preserve">event, including but not limited to falls, contact with other participants, the effects of weather, traffic and all conditions of the road, all such risks being known </w:t>
                            </w:r>
                            <w:r w:rsidR="005F073D" w:rsidRPr="003C2C79">
                              <w:rPr>
                                <w:sz w:val="20"/>
                                <w:szCs w:val="20"/>
                              </w:rPr>
                              <w:t xml:space="preserve">and appreciated by me. Knowing these facts, and in my heirs, executors, administrators, or anyone else who might claim on my behalf, covenant not to sue and WAIVE, RELEASE, AND DISCHARGE Southeast Texas Dental Center, Color 5k walk/run, the City of Jasper, all sponsors, race officials, workers or volunteers, their representatives, successors or assigns for ANY AND ALL claims or liability, for death, personal injury or property damage arising out of, or in the course of my participation </w:t>
                            </w:r>
                            <w:r w:rsidR="002823A3" w:rsidRPr="003C2C79">
                              <w:rPr>
                                <w:sz w:val="20"/>
                                <w:szCs w:val="20"/>
                              </w:rPr>
                              <w:t xml:space="preserve">in this event. I further grant full permission to the above mentioned sponsors, organizers, and/or agents authorized by them, to use any photographs, videotapes, motion pictures, recordings, or other record of the event for any purpose. </w:t>
                            </w:r>
                          </w:p>
                          <w:p w14:paraId="45762160" w14:textId="7F495849" w:rsidR="002823A3" w:rsidRDefault="002823A3" w:rsidP="00D35F21">
                            <w:pPr>
                              <w:pBdr>
                                <w:bottom w:val="single" w:sz="12" w:space="1" w:color="auto"/>
                              </w:pBdr>
                              <w:spacing w:after="0" w:line="240" w:lineRule="auto"/>
                              <w:rPr>
                                <w:sz w:val="20"/>
                                <w:szCs w:val="20"/>
                              </w:rPr>
                            </w:pPr>
                          </w:p>
                          <w:p w14:paraId="3BCCF443" w14:textId="77777777" w:rsidR="00FA0B0D" w:rsidRPr="003C2C79" w:rsidRDefault="00FA0B0D" w:rsidP="00D35F21">
                            <w:pPr>
                              <w:pBdr>
                                <w:bottom w:val="single" w:sz="12" w:space="1" w:color="auto"/>
                              </w:pBdr>
                              <w:spacing w:after="0" w:line="240" w:lineRule="auto"/>
                              <w:rPr>
                                <w:sz w:val="20"/>
                                <w:szCs w:val="20"/>
                              </w:rPr>
                            </w:pPr>
                          </w:p>
                          <w:p w14:paraId="5FEB3A89" w14:textId="77777777" w:rsidR="002823A3" w:rsidRPr="003C2C79" w:rsidRDefault="002823A3" w:rsidP="00D35F21">
                            <w:pPr>
                              <w:spacing w:after="0" w:line="240" w:lineRule="auto"/>
                              <w:rPr>
                                <w:sz w:val="20"/>
                                <w:szCs w:val="20"/>
                              </w:rPr>
                            </w:pPr>
                            <w:r w:rsidRPr="003C2C79">
                              <w:rPr>
                                <w:sz w:val="20"/>
                                <w:szCs w:val="20"/>
                              </w:rPr>
                              <w:t>Signature of Participant                                          Date</w:t>
                            </w:r>
                          </w:p>
                          <w:p w14:paraId="5E3191BA" w14:textId="77777777" w:rsidR="002823A3" w:rsidRPr="003C2C79" w:rsidRDefault="002823A3" w:rsidP="00D35F21">
                            <w:pPr>
                              <w:spacing w:after="0" w:line="240" w:lineRule="auto"/>
                              <w:rPr>
                                <w:sz w:val="20"/>
                                <w:szCs w:val="20"/>
                              </w:rPr>
                            </w:pPr>
                            <w:r w:rsidRPr="003C2C79">
                              <w:rPr>
                                <w:sz w:val="20"/>
                                <w:szCs w:val="20"/>
                              </w:rPr>
                              <w:t>(</w:t>
                            </w:r>
                            <w:r w:rsidR="003C2C79" w:rsidRPr="003C2C79">
                              <w:rPr>
                                <w:sz w:val="20"/>
                                <w:szCs w:val="20"/>
                              </w:rPr>
                              <w:t>Or</w:t>
                            </w:r>
                            <w:r w:rsidRPr="003C2C79">
                              <w:rPr>
                                <w:sz w:val="20"/>
                                <w:szCs w:val="20"/>
                              </w:rPr>
                              <w:t xml:space="preserve"> signature of parent/guardian if under age 18)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C25E8" id="_x0000_t202" coordsize="21600,21600" o:spt="202" path="m,l,21600r21600,l21600,xe">
                <v:stroke joinstyle="miter"/>
                <v:path gradientshapeok="t" o:connecttype="rect"/>
              </v:shapetype>
              <v:shape id="Text Box 2" o:spid="_x0000_s1026" type="#_x0000_t202" style="position:absolute;margin-left:300.75pt;margin-top:.05pt;width:239.25pt;height:363.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">
                <v:textbox>
                  <w:txbxContent>
                    <w:p w14:paraId="71F5B837" w14:textId="77777777" w:rsidR="00D35F21" w:rsidRPr="003C2C79" w:rsidRDefault="00D35F21" w:rsidP="00D35F21">
                      <w:pPr>
                        <w:spacing w:after="0" w:line="240" w:lineRule="auto"/>
                        <w:rPr>
                          <w:sz w:val="20"/>
                          <w:szCs w:val="20"/>
                        </w:rPr>
                      </w:pPr>
                      <w:r w:rsidRPr="003C2C79">
                        <w:rPr>
                          <w:sz w:val="20"/>
                          <w:szCs w:val="20"/>
                        </w:rPr>
                        <w:t xml:space="preserve">Waiver &amp; Release Statement: </w:t>
                      </w:r>
                    </w:p>
                    <w:p w14:paraId="7AA8FA3B" w14:textId="77777777" w:rsidR="00927720" w:rsidRPr="003C2C79" w:rsidRDefault="00D35F21" w:rsidP="00D35F21">
                      <w:pPr>
                        <w:spacing w:after="0" w:line="240" w:lineRule="auto"/>
                        <w:rPr>
                          <w:sz w:val="20"/>
                          <w:szCs w:val="20"/>
                        </w:rPr>
                      </w:pPr>
                      <w:r w:rsidRPr="003C2C79">
                        <w:rPr>
                          <w:sz w:val="20"/>
                          <w:szCs w:val="20"/>
                        </w:rPr>
                        <w:t>(</w:t>
                      </w:r>
                      <w:r w:rsidR="003C2C79" w:rsidRPr="003C2C79">
                        <w:rPr>
                          <w:sz w:val="20"/>
                          <w:szCs w:val="20"/>
                        </w:rPr>
                        <w:t>All</w:t>
                      </w:r>
                      <w:r w:rsidRPr="003C2C79">
                        <w:rPr>
                          <w:sz w:val="20"/>
                          <w:szCs w:val="20"/>
                        </w:rPr>
                        <w:t xml:space="preserve"> athletes must read &amp; sign.)</w:t>
                      </w:r>
                    </w:p>
                    <w:p w14:paraId="3F94AB23" w14:textId="77777777" w:rsidR="00D35F21" w:rsidRPr="003C2C79" w:rsidRDefault="00D35F21" w:rsidP="00D35F21">
                      <w:pPr>
                        <w:spacing w:after="0" w:line="240" w:lineRule="auto"/>
                        <w:rPr>
                          <w:sz w:val="20"/>
                          <w:szCs w:val="20"/>
                        </w:rPr>
                      </w:pPr>
                      <w:r w:rsidRPr="003C2C79">
                        <w:rPr>
                          <w:sz w:val="20"/>
                          <w:szCs w:val="20"/>
                        </w:rPr>
                        <w:t xml:space="preserve">I have read the event information and understand the policies of the event. I know that running or walking a trail race is a potentially hazardous activity. I should not enter unless I am medically able and properly trained. I assume all risk associated with my voluntary participation in this </w:t>
                      </w:r>
                      <w:r w:rsidR="00CD6153" w:rsidRPr="003C2C79">
                        <w:rPr>
                          <w:sz w:val="20"/>
                          <w:szCs w:val="20"/>
                        </w:rPr>
                        <w:t xml:space="preserve">event, including but not limited to falls, contact with other participants, the effects of weather, traffic and all conditions of the road, all such risks being known </w:t>
                      </w:r>
                      <w:r w:rsidR="005F073D" w:rsidRPr="003C2C79">
                        <w:rPr>
                          <w:sz w:val="20"/>
                          <w:szCs w:val="20"/>
                        </w:rPr>
                        <w:t xml:space="preserve">and appreciated by me. Knowing these facts, and in my heirs, executors, administrators, or anyone else who might claim on my behalf, covenant not to sue and WAIVE, RELEASE, AND DISCHARGE Southeast Texas Dental Center, Color 5k walk/run, the City of Jasper, all sponsors, race officials, workers or volunteers, their representatives, successors or assigns for ANY AND ALL claims or liability, for death, personal injury or property damage arising out of, or in the course of my participation </w:t>
                      </w:r>
                      <w:r w:rsidR="002823A3" w:rsidRPr="003C2C79">
                        <w:rPr>
                          <w:sz w:val="20"/>
                          <w:szCs w:val="20"/>
                        </w:rPr>
                        <w:t xml:space="preserve">in this event. I further grant full permission to the above mentioned sponsors, organizers, and/or agents authorized by them, to use any photographs, videotapes, motion pictures, recordings, or other record of the event for any purpose. </w:t>
                      </w:r>
                    </w:p>
                    <w:p w14:paraId="45762160" w14:textId="7F495849" w:rsidR="002823A3" w:rsidRDefault="002823A3" w:rsidP="00D35F21">
                      <w:pPr>
                        <w:pBdr>
                          <w:bottom w:val="single" w:sz="12" w:space="1" w:color="auto"/>
                        </w:pBdr>
                        <w:spacing w:after="0" w:line="240" w:lineRule="auto"/>
                        <w:rPr>
                          <w:sz w:val="20"/>
                          <w:szCs w:val="20"/>
                        </w:rPr>
                      </w:pPr>
                    </w:p>
                    <w:p w14:paraId="3BCCF443" w14:textId="77777777" w:rsidR="00FA0B0D" w:rsidRPr="003C2C79" w:rsidRDefault="00FA0B0D" w:rsidP="00D35F21">
                      <w:pPr>
                        <w:pBdr>
                          <w:bottom w:val="single" w:sz="12" w:space="1" w:color="auto"/>
                        </w:pBdr>
                        <w:spacing w:after="0" w:line="240" w:lineRule="auto"/>
                        <w:rPr>
                          <w:sz w:val="20"/>
                          <w:szCs w:val="20"/>
                        </w:rPr>
                      </w:pPr>
                    </w:p>
                    <w:p w14:paraId="5FEB3A89" w14:textId="77777777" w:rsidR="002823A3" w:rsidRPr="003C2C79" w:rsidRDefault="002823A3" w:rsidP="00D35F21">
                      <w:pPr>
                        <w:spacing w:after="0" w:line="240" w:lineRule="auto"/>
                        <w:rPr>
                          <w:sz w:val="20"/>
                          <w:szCs w:val="20"/>
                        </w:rPr>
                      </w:pPr>
                      <w:r w:rsidRPr="003C2C79">
                        <w:rPr>
                          <w:sz w:val="20"/>
                          <w:szCs w:val="20"/>
                        </w:rPr>
                        <w:t>Signature of Participant                                          Date</w:t>
                      </w:r>
                    </w:p>
                    <w:p w14:paraId="5E3191BA" w14:textId="77777777" w:rsidR="002823A3" w:rsidRPr="003C2C79" w:rsidRDefault="002823A3" w:rsidP="00D35F21">
                      <w:pPr>
                        <w:spacing w:after="0" w:line="240" w:lineRule="auto"/>
                        <w:rPr>
                          <w:sz w:val="20"/>
                          <w:szCs w:val="20"/>
                        </w:rPr>
                      </w:pPr>
                      <w:r w:rsidRPr="003C2C79">
                        <w:rPr>
                          <w:sz w:val="20"/>
                          <w:szCs w:val="20"/>
                        </w:rPr>
                        <w:t>(</w:t>
                      </w:r>
                      <w:r w:rsidR="003C2C79" w:rsidRPr="003C2C79">
                        <w:rPr>
                          <w:sz w:val="20"/>
                          <w:szCs w:val="20"/>
                        </w:rPr>
                        <w:t>Or</w:t>
                      </w:r>
                      <w:r w:rsidRPr="003C2C79">
                        <w:rPr>
                          <w:sz w:val="20"/>
                          <w:szCs w:val="20"/>
                        </w:rPr>
                        <w:t xml:space="preserve"> signature of parent/guardian if under age 18) </w:t>
                      </w:r>
                    </w:p>
                  </w:txbxContent>
                </v:textbox>
                <w10:wrap type="square" anchorx="margin"/>
              </v:shape>
            </w:pict>
          </mc:Fallback>
        </mc:AlternateContent>
      </w:r>
    </w:p>
    <w:p w14:paraId="5CFD6E94" w14:textId="77777777" w:rsidR="00F60BC2" w:rsidRPr="00485D36" w:rsidRDefault="00F60BC2" w:rsidP="006B7481">
      <w:pPr>
        <w:tabs>
          <w:tab w:val="center" w:pos="4680"/>
        </w:tabs>
        <w:rPr>
          <w:rFonts w:ascii="Baskerville Old Face" w:hAnsi="Baskerville Old Face" w:cs="Times New Roman"/>
          <w:b/>
          <w:sz w:val="28"/>
          <w:szCs w:val="28"/>
        </w:rPr>
      </w:pPr>
      <w:r w:rsidRPr="00485D36">
        <w:rPr>
          <w:rFonts w:ascii="Baskerville Old Face" w:hAnsi="Baskerville Old Face" w:cs="Times New Roman"/>
          <w:b/>
          <w:sz w:val="28"/>
          <w:szCs w:val="28"/>
        </w:rPr>
        <w:t>T-Shirt Size</w:t>
      </w:r>
      <w:r w:rsidR="00402E54" w:rsidRPr="00485D36">
        <w:rPr>
          <w:rFonts w:ascii="Baskerville Old Face" w:hAnsi="Baskerville Old Face" w:cs="Times New Roman"/>
          <w:b/>
          <w:sz w:val="28"/>
          <w:szCs w:val="28"/>
        </w:rPr>
        <w:t xml:space="preserve"> (circle one)</w:t>
      </w:r>
    </w:p>
    <w:p w14:paraId="018809D2" w14:textId="77777777" w:rsidR="00BD17BE" w:rsidRPr="00485D36" w:rsidRDefault="00402E54" w:rsidP="00927720">
      <w:pPr>
        <w:tabs>
          <w:tab w:val="center" w:pos="4680"/>
        </w:tabs>
        <w:rPr>
          <w:rFonts w:ascii="Baskerville Old Face" w:hAnsi="Baskerville Old Face" w:cs="Times New Roman"/>
          <w:b/>
          <w:sz w:val="28"/>
          <w:szCs w:val="28"/>
        </w:rPr>
      </w:pPr>
      <w:r w:rsidRPr="00485D36">
        <w:rPr>
          <w:rFonts w:ascii="Baskerville Old Face" w:hAnsi="Baskerville Old Face" w:cs="Times New Roman"/>
          <w:b/>
          <w:sz w:val="28"/>
          <w:szCs w:val="28"/>
        </w:rPr>
        <w:t xml:space="preserve">YOUTH SIZES      XS   S   M   L    </w:t>
      </w:r>
    </w:p>
    <w:p w14:paraId="5AED7FE6" w14:textId="77777777" w:rsidR="00402E54" w:rsidRPr="00485D36" w:rsidRDefault="00402E54" w:rsidP="00927720">
      <w:pPr>
        <w:tabs>
          <w:tab w:val="center" w:pos="4680"/>
        </w:tabs>
        <w:rPr>
          <w:rFonts w:ascii="Baskerville Old Face" w:hAnsi="Baskerville Old Face" w:cs="Times New Roman"/>
          <w:b/>
          <w:sz w:val="28"/>
          <w:szCs w:val="28"/>
        </w:rPr>
      </w:pPr>
      <w:r w:rsidRPr="00485D36">
        <w:rPr>
          <w:rFonts w:ascii="Baskerville Old Face" w:hAnsi="Baskerville Old Face" w:cs="Times New Roman"/>
          <w:b/>
          <w:sz w:val="28"/>
          <w:szCs w:val="28"/>
        </w:rPr>
        <w:t xml:space="preserve">ADULT SIZES       S   M   L   XL   2XL   3XL  </w:t>
      </w:r>
    </w:p>
    <w:p w14:paraId="645086C0" w14:textId="77777777" w:rsidR="00402E54" w:rsidRPr="00485D36" w:rsidRDefault="00402E54" w:rsidP="00927720">
      <w:pPr>
        <w:tabs>
          <w:tab w:val="center" w:pos="4680"/>
        </w:tabs>
        <w:spacing w:after="0" w:line="240" w:lineRule="auto"/>
        <w:rPr>
          <w:rFonts w:ascii="Baskerville Old Face" w:hAnsi="Baskerville Old Face" w:cs="Times New Roman"/>
          <w:sz w:val="28"/>
          <w:szCs w:val="28"/>
        </w:rPr>
      </w:pPr>
      <w:r w:rsidRPr="00485D36">
        <w:rPr>
          <w:rFonts w:ascii="Baskerville Old Face" w:hAnsi="Baskerville Old Face" w:cs="Times New Roman"/>
          <w:b/>
          <w:sz w:val="28"/>
          <w:szCs w:val="28"/>
        </w:rPr>
        <w:t xml:space="preserve">NOTE: </w:t>
      </w:r>
      <w:r w:rsidRPr="00485D36">
        <w:rPr>
          <w:rFonts w:ascii="Baskerville Old Face" w:hAnsi="Baskerville Old Face" w:cs="Times New Roman"/>
          <w:sz w:val="28"/>
          <w:szCs w:val="28"/>
        </w:rPr>
        <w:t xml:space="preserve">Shirts are provided to all pre-registered participants. Those registered after Sep. </w:t>
      </w:r>
      <w:r w:rsidR="005C43BB">
        <w:rPr>
          <w:rFonts w:ascii="Baskerville Old Face" w:hAnsi="Baskerville Old Face" w:cs="Times New Roman"/>
          <w:sz w:val="28"/>
          <w:szCs w:val="28"/>
        </w:rPr>
        <w:t>28</w:t>
      </w:r>
      <w:r w:rsidR="00FA296F" w:rsidRPr="00485D36">
        <w:rPr>
          <w:rFonts w:ascii="Baskerville Old Face" w:hAnsi="Baskerville Old Face" w:cs="Times New Roman"/>
          <w:sz w:val="28"/>
          <w:szCs w:val="28"/>
          <w:vertAlign w:val="superscript"/>
        </w:rPr>
        <w:t>h</w:t>
      </w:r>
      <w:r w:rsidR="00FA296F" w:rsidRPr="00485D36">
        <w:rPr>
          <w:rFonts w:ascii="Baskerville Old Face" w:hAnsi="Baskerville Old Face" w:cs="Times New Roman"/>
          <w:sz w:val="28"/>
          <w:szCs w:val="28"/>
        </w:rPr>
        <w:t xml:space="preserve"> are</w:t>
      </w:r>
      <w:r w:rsidRPr="00485D36">
        <w:rPr>
          <w:rFonts w:ascii="Baskerville Old Face" w:hAnsi="Baskerville Old Face" w:cs="Times New Roman"/>
          <w:sz w:val="28"/>
          <w:szCs w:val="28"/>
        </w:rPr>
        <w:t xml:space="preserve"> not guaranteed a shirt or correct size.  </w:t>
      </w:r>
      <w:r w:rsidRPr="00485D36">
        <w:rPr>
          <w:rFonts w:ascii="Baskerville Old Face" w:hAnsi="Baskerville Old Face" w:cs="Times New Roman"/>
          <w:b/>
          <w:sz w:val="28"/>
          <w:szCs w:val="28"/>
        </w:rPr>
        <w:t xml:space="preserve">  </w:t>
      </w:r>
    </w:p>
    <w:p w14:paraId="004E6426" w14:textId="77777777" w:rsidR="00927720" w:rsidRPr="00485D36" w:rsidRDefault="00927720" w:rsidP="00927720">
      <w:pPr>
        <w:tabs>
          <w:tab w:val="center" w:pos="4680"/>
        </w:tabs>
        <w:spacing w:after="0" w:line="240" w:lineRule="auto"/>
        <w:rPr>
          <w:rFonts w:ascii="Baskerville Old Face" w:hAnsi="Baskerville Old Face" w:cs="Times New Roman"/>
          <w:b/>
          <w:sz w:val="28"/>
          <w:szCs w:val="28"/>
        </w:rPr>
      </w:pPr>
    </w:p>
    <w:p w14:paraId="5A64A499" w14:textId="77777777" w:rsidR="00FA296F" w:rsidRPr="00485D36" w:rsidRDefault="00402E54" w:rsidP="00927720">
      <w:pPr>
        <w:tabs>
          <w:tab w:val="center" w:pos="4680"/>
        </w:tabs>
        <w:spacing w:after="0" w:line="240" w:lineRule="auto"/>
        <w:rPr>
          <w:rFonts w:ascii="Baskerville Old Face" w:hAnsi="Baskerville Old Face" w:cs="Times New Roman"/>
          <w:b/>
          <w:sz w:val="28"/>
          <w:szCs w:val="28"/>
        </w:rPr>
      </w:pPr>
      <w:r w:rsidRPr="00485D36">
        <w:rPr>
          <w:rFonts w:ascii="Baskerville Old Face" w:hAnsi="Baskerville Old Face" w:cs="Times New Roman"/>
          <w:b/>
          <w:sz w:val="28"/>
          <w:szCs w:val="28"/>
        </w:rPr>
        <w:t>Registration Fees:</w:t>
      </w:r>
      <w:r w:rsidR="00BD17BE" w:rsidRPr="00485D36">
        <w:rPr>
          <w:rFonts w:ascii="Baskerville Old Face" w:hAnsi="Baskerville Old Face" w:cs="Times New Roman"/>
          <w:b/>
          <w:sz w:val="28"/>
          <w:szCs w:val="28"/>
        </w:rPr>
        <w:t xml:space="preserve"> </w:t>
      </w:r>
    </w:p>
    <w:p w14:paraId="620B7486" w14:textId="77777777" w:rsidR="00485D36" w:rsidRPr="00485D36" w:rsidRDefault="00BD17BE" w:rsidP="00927720">
      <w:pPr>
        <w:tabs>
          <w:tab w:val="center" w:pos="4680"/>
        </w:tabs>
        <w:spacing w:after="0" w:line="240" w:lineRule="auto"/>
        <w:rPr>
          <w:rFonts w:ascii="Baskerville Old Face" w:hAnsi="Baskerville Old Face" w:cs="Times New Roman"/>
          <w:b/>
          <w:sz w:val="28"/>
          <w:szCs w:val="28"/>
        </w:rPr>
      </w:pPr>
      <w:r w:rsidRPr="00485D36">
        <w:rPr>
          <w:rFonts w:ascii="Baskerville Old Face" w:hAnsi="Baskerville Old Face" w:cs="Times New Roman"/>
          <w:b/>
          <w:sz w:val="28"/>
          <w:szCs w:val="28"/>
        </w:rPr>
        <w:t xml:space="preserve">(Children 12 and under must be accompanied </w:t>
      </w:r>
    </w:p>
    <w:p w14:paraId="6C8212F7" w14:textId="77777777" w:rsidR="00927720" w:rsidRPr="00485D36" w:rsidRDefault="00BD17BE" w:rsidP="00927720">
      <w:pPr>
        <w:tabs>
          <w:tab w:val="center" w:pos="4680"/>
        </w:tabs>
        <w:spacing w:after="0" w:line="240" w:lineRule="auto"/>
        <w:rPr>
          <w:rFonts w:ascii="Baskerville Old Face" w:hAnsi="Baskerville Old Face" w:cs="Times New Roman"/>
          <w:b/>
          <w:sz w:val="28"/>
          <w:szCs w:val="28"/>
        </w:rPr>
      </w:pPr>
      <w:r w:rsidRPr="00485D36">
        <w:rPr>
          <w:rFonts w:ascii="Baskerville Old Face" w:hAnsi="Baskerville Old Face" w:cs="Times New Roman"/>
          <w:b/>
          <w:sz w:val="28"/>
          <w:szCs w:val="28"/>
        </w:rPr>
        <w:t>by an adult)</w:t>
      </w:r>
    </w:p>
    <w:p w14:paraId="551E8936" w14:textId="77777777" w:rsidR="00927720" w:rsidRPr="00485D36" w:rsidRDefault="00927720" w:rsidP="00927720">
      <w:pPr>
        <w:tabs>
          <w:tab w:val="center" w:pos="4680"/>
        </w:tabs>
        <w:spacing w:after="0" w:line="240" w:lineRule="auto"/>
        <w:rPr>
          <w:rFonts w:ascii="Baskerville Old Face" w:hAnsi="Baskerville Old Face" w:cs="Times New Roman"/>
          <w:b/>
          <w:sz w:val="28"/>
          <w:szCs w:val="28"/>
        </w:rPr>
      </w:pPr>
    </w:p>
    <w:p w14:paraId="0F82C3A6" w14:textId="77777777" w:rsidR="00BD17BE" w:rsidRPr="00485D36" w:rsidRDefault="00927720" w:rsidP="00927720">
      <w:pPr>
        <w:tabs>
          <w:tab w:val="center" w:pos="4680"/>
        </w:tabs>
        <w:spacing w:after="0" w:line="240" w:lineRule="auto"/>
        <w:rPr>
          <w:rFonts w:ascii="Baskerville Old Face" w:hAnsi="Baskerville Old Face" w:cs="Times New Roman"/>
          <w:b/>
          <w:sz w:val="28"/>
          <w:szCs w:val="28"/>
        </w:rPr>
      </w:pPr>
      <w:r w:rsidRPr="00485D36">
        <w:rPr>
          <w:rFonts w:ascii="Baskerville Old Face" w:hAnsi="Baskerville Old Face" w:cs="Times New Roman"/>
          <w:b/>
          <w:sz w:val="28"/>
          <w:szCs w:val="28"/>
        </w:rPr>
        <w:t xml:space="preserve">ADULTS </w:t>
      </w:r>
      <w:r w:rsidR="00BD17BE" w:rsidRPr="00485D36">
        <w:rPr>
          <w:rFonts w:ascii="Baskerville Old Face" w:hAnsi="Baskerville Old Face" w:cs="Times New Roman"/>
          <w:b/>
          <w:sz w:val="28"/>
          <w:szCs w:val="28"/>
        </w:rPr>
        <w:t>$25</w:t>
      </w:r>
    </w:p>
    <w:p w14:paraId="2698616B" w14:textId="77777777" w:rsidR="00927720" w:rsidRPr="00485D36" w:rsidRDefault="00927720" w:rsidP="00927720">
      <w:pPr>
        <w:tabs>
          <w:tab w:val="center" w:pos="4680"/>
        </w:tabs>
        <w:spacing w:after="0" w:line="240" w:lineRule="auto"/>
        <w:rPr>
          <w:rFonts w:ascii="Baskerville Old Face" w:hAnsi="Baskerville Old Face" w:cs="Times New Roman"/>
          <w:b/>
          <w:sz w:val="28"/>
          <w:szCs w:val="28"/>
        </w:rPr>
      </w:pPr>
    </w:p>
    <w:p w14:paraId="3EDDFC7F" w14:textId="77777777" w:rsidR="003C2C79" w:rsidRPr="00485D36" w:rsidRDefault="00927720" w:rsidP="00927720">
      <w:pPr>
        <w:tabs>
          <w:tab w:val="center" w:pos="4680"/>
        </w:tabs>
        <w:spacing w:after="0" w:line="240" w:lineRule="auto"/>
        <w:rPr>
          <w:rFonts w:ascii="Baskerville Old Face" w:hAnsi="Baskerville Old Face" w:cs="Times New Roman"/>
          <w:b/>
          <w:sz w:val="28"/>
          <w:szCs w:val="28"/>
        </w:rPr>
      </w:pPr>
      <w:r w:rsidRPr="00485D36">
        <w:rPr>
          <w:rFonts w:ascii="Baskerville Old Face" w:hAnsi="Baskerville Old Face" w:cs="Times New Roman"/>
          <w:b/>
          <w:sz w:val="28"/>
          <w:szCs w:val="28"/>
        </w:rPr>
        <w:t>KIDS</w:t>
      </w:r>
      <w:r w:rsidR="00EE4333">
        <w:rPr>
          <w:rFonts w:ascii="Baskerville Old Face" w:hAnsi="Baskerville Old Face" w:cs="Times New Roman"/>
          <w:b/>
          <w:sz w:val="28"/>
          <w:szCs w:val="28"/>
        </w:rPr>
        <w:t xml:space="preserve"> $15</w:t>
      </w:r>
      <w:r w:rsidR="00BD17BE" w:rsidRPr="00485D36">
        <w:rPr>
          <w:rFonts w:ascii="Baskerville Old Face" w:hAnsi="Baskerville Old Face" w:cs="Times New Roman"/>
          <w:b/>
          <w:sz w:val="28"/>
          <w:szCs w:val="28"/>
        </w:rPr>
        <w:t xml:space="preserve"> (12 years and under) </w:t>
      </w:r>
    </w:p>
    <w:p w14:paraId="652C5792" w14:textId="77777777" w:rsidR="003C2C79" w:rsidRPr="00485D36" w:rsidRDefault="003C2C79" w:rsidP="003C2C79">
      <w:pPr>
        <w:pStyle w:val="ListParagraph"/>
        <w:tabs>
          <w:tab w:val="center" w:pos="4680"/>
        </w:tabs>
        <w:spacing w:after="0"/>
        <w:rPr>
          <w:rFonts w:ascii="Baskerville Old Face" w:hAnsi="Baskerville Old Face" w:cs="Times New Roman"/>
          <w:sz w:val="28"/>
          <w:szCs w:val="28"/>
        </w:rPr>
      </w:pPr>
    </w:p>
    <w:p w14:paraId="71286828" w14:textId="77777777" w:rsidR="00927720" w:rsidRPr="00485D36" w:rsidRDefault="00927720" w:rsidP="00927720">
      <w:pPr>
        <w:tabs>
          <w:tab w:val="center" w:pos="4680"/>
        </w:tabs>
        <w:spacing w:after="0"/>
        <w:rPr>
          <w:rFonts w:ascii="Baskerville Old Face" w:hAnsi="Baskerville Old Face" w:cs="Times New Roman"/>
        </w:rPr>
      </w:pPr>
    </w:p>
    <w:p w14:paraId="3630CADB" w14:textId="77777777" w:rsidR="004A4283" w:rsidRPr="00075FE5" w:rsidRDefault="00BD17BE" w:rsidP="00075FE5">
      <w:pPr>
        <w:tabs>
          <w:tab w:val="center" w:pos="4680"/>
        </w:tabs>
        <w:spacing w:after="0"/>
        <w:jc w:val="both"/>
        <w:rPr>
          <w:rFonts w:ascii="Baskerville Old Face" w:hAnsi="Baskerville Old Face" w:cs="Times New Roman"/>
        </w:rPr>
      </w:pPr>
      <w:r w:rsidRPr="00485D36">
        <w:rPr>
          <w:rFonts w:ascii="Baskerville Old Face" w:hAnsi="Baskerville Old Face" w:cs="Times New Roman"/>
        </w:rPr>
        <w:t xml:space="preserve">Checks and registration forms can be dropped off or mailed to Southeast Texas Dental Center 190 N. Zavalla St. Jasper, TX 75951. </w:t>
      </w:r>
    </w:p>
    <w:sectPr w:rsidR="004A4283" w:rsidRPr="00075FE5" w:rsidSect="00FA29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0DA0"/>
    <w:multiLevelType w:val="hybridMultilevel"/>
    <w:tmpl w:val="E8E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3300"/>
    <w:multiLevelType w:val="hybridMultilevel"/>
    <w:tmpl w:val="A4DE7CD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6B"/>
    <w:rsid w:val="00075FE5"/>
    <w:rsid w:val="000D032C"/>
    <w:rsid w:val="000D2051"/>
    <w:rsid w:val="002273A6"/>
    <w:rsid w:val="002823A3"/>
    <w:rsid w:val="002D5441"/>
    <w:rsid w:val="002E401B"/>
    <w:rsid w:val="003C2C79"/>
    <w:rsid w:val="00402E54"/>
    <w:rsid w:val="00433542"/>
    <w:rsid w:val="00485D36"/>
    <w:rsid w:val="004A4283"/>
    <w:rsid w:val="005C43BB"/>
    <w:rsid w:val="005E2CE0"/>
    <w:rsid w:val="005F073D"/>
    <w:rsid w:val="0062470C"/>
    <w:rsid w:val="006B7481"/>
    <w:rsid w:val="00741979"/>
    <w:rsid w:val="007A6A1E"/>
    <w:rsid w:val="00872E6B"/>
    <w:rsid w:val="00927720"/>
    <w:rsid w:val="009E5DD7"/>
    <w:rsid w:val="00A14BD4"/>
    <w:rsid w:val="00AC70A3"/>
    <w:rsid w:val="00BA2C41"/>
    <w:rsid w:val="00BD17BE"/>
    <w:rsid w:val="00CD6153"/>
    <w:rsid w:val="00D35F21"/>
    <w:rsid w:val="00D46E7B"/>
    <w:rsid w:val="00DE3141"/>
    <w:rsid w:val="00EE4333"/>
    <w:rsid w:val="00F07C23"/>
    <w:rsid w:val="00F60BC2"/>
    <w:rsid w:val="00FA0B0D"/>
    <w:rsid w:val="00FA2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A765"/>
  <w15:chartTrackingRefBased/>
  <w15:docId w15:val="{65E454AC-E60E-4069-8365-7B98482FC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54"/>
    <w:pPr>
      <w:ind w:left="720"/>
      <w:contextualSpacing/>
    </w:pPr>
  </w:style>
  <w:style w:type="paragraph" w:styleId="BalloonText">
    <w:name w:val="Balloon Text"/>
    <w:basedOn w:val="Normal"/>
    <w:link w:val="BalloonTextChar"/>
    <w:uiPriority w:val="99"/>
    <w:semiHidden/>
    <w:unhideWhenUsed/>
    <w:rsid w:val="00EE4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3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EDCA1AA-1429-4A0A-9228-F1217430DD7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34CB-2D71-4FA8-8412-8DC61BBA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jenkins</dc:creator>
  <cp:keywords/>
  <dc:description/>
  <cp:lastModifiedBy>staff</cp:lastModifiedBy>
  <cp:revision>2</cp:revision>
  <cp:lastPrinted>2020-09-09T13:08:00Z</cp:lastPrinted>
  <dcterms:created xsi:type="dcterms:W3CDTF">2020-09-09T18:19:00Z</dcterms:created>
  <dcterms:modified xsi:type="dcterms:W3CDTF">2020-09-09T18:19:00Z</dcterms:modified>
</cp:coreProperties>
</file>